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38"/>
          <w:szCs w:val="3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6172200</wp:posOffset>
            </wp:positionH>
            <wp:positionV relativeFrom="page">
              <wp:posOffset>311400</wp:posOffset>
            </wp:positionV>
            <wp:extent cx="1176338" cy="805068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8050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38"/>
          <w:szCs w:val="38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200025</wp:posOffset>
            </wp:positionH>
            <wp:positionV relativeFrom="page">
              <wp:posOffset>540000</wp:posOffset>
            </wp:positionV>
            <wp:extent cx="1633538" cy="2655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538" cy="265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70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0"/>
        <w:tblGridChange w:id="0">
          <w:tblGrid>
            <w:gridCol w:w="7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color w:val="ff0000"/>
                <w:sz w:val="38"/>
                <w:szCs w:val="3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8"/>
                <w:szCs w:val="38"/>
                <w:rtl w:val="0"/>
              </w:rPr>
              <w:t xml:space="preserve">FICHE DE CANDIDATURE</w:t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3c78d8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3c78d8"/>
          <w:sz w:val="38"/>
          <w:szCs w:val="38"/>
          <w:rtl w:val="0"/>
        </w:rPr>
        <w:t xml:space="preserve">TOUT RENNES COURT 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3c78d8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3c78d8"/>
          <w:sz w:val="38"/>
          <w:szCs w:val="38"/>
          <w:rtl w:val="0"/>
        </w:rPr>
        <w:t xml:space="preserve">9 octobre 2022 - Rennes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ff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A renvoyer par mail à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sz w:val="28"/>
            <w:szCs w:val="28"/>
            <w:rtl w:val="0"/>
          </w:rPr>
          <w:t xml:space="preserve">bretagne@sport-u.com</w:t>
        </w:r>
      </w:hyperlink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8"/>
          <w:szCs w:val="28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8"/>
          <w:szCs w:val="28"/>
          <w:u w:val="single"/>
          <w:rtl w:val="0"/>
        </w:rPr>
        <w:t xml:space="preserve">usqu’au 18 septembre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0"/>
        <w:gridCol w:w="4290"/>
        <w:tblGridChange w:id="0">
          <w:tblGrid>
            <w:gridCol w:w="4860"/>
            <w:gridCol w:w="42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NOM 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Prénom 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Date de naissance 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restart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Licence FFSU :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gridSpan w:val="2"/>
            <w:vMerge w:val="continue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Meilleure performance du 10km 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Date :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Lieu 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Université ou École:</w:t>
            </w:r>
          </w:p>
        </w:tc>
      </w:tr>
    </w:tbl>
    <w:p w:rsidR="00000000" w:rsidDel="00000000" w:rsidP="00000000" w:rsidRDefault="00000000" w:rsidRPr="00000000" w14:paraId="00000017">
      <w:pPr>
        <w:spacing w:after="240"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Je soussigné</w:t>
        <w:tab/>
        <w:tab/>
        <w:tab/>
        <w:tab/>
        <w:tab/>
        <w:t xml:space="preserve">par la présente, déclare me porter candidat(e) à une sélection universitaire pour les 10 km de Tout Rennes Court le 9 octobre 2022. 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Je m'engage par ailleurs à respecter les modalités d'inscriptions et en particulier pour ce qui concerne le certificat médical.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date et signature</w:t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bretagne@sport-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